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D86" w:rsidRDefault="00F84D86" w:rsidP="00F84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OBEC LAŠKOVCE, LAŠKOVCE 36, 072 01  </w:t>
      </w:r>
    </w:p>
    <w:p w:rsidR="00F84D86" w:rsidRDefault="00F84D86" w:rsidP="00F84D86">
      <w:pPr>
        <w:jc w:val="center"/>
        <w:rPr>
          <w:b/>
          <w:sz w:val="32"/>
          <w:szCs w:val="32"/>
        </w:rPr>
      </w:pPr>
    </w:p>
    <w:p w:rsidR="00F84D86" w:rsidRDefault="00F84D86" w:rsidP="00F84D86">
      <w:pPr>
        <w:jc w:val="center"/>
        <w:rPr>
          <w:b/>
          <w:sz w:val="32"/>
          <w:szCs w:val="32"/>
        </w:rPr>
      </w:pPr>
    </w:p>
    <w:p w:rsidR="00F84D86" w:rsidRDefault="00F84D86" w:rsidP="00F84D86">
      <w:pPr>
        <w:jc w:val="center"/>
        <w:rPr>
          <w:b/>
          <w:sz w:val="32"/>
          <w:szCs w:val="32"/>
        </w:rPr>
      </w:pPr>
    </w:p>
    <w:p w:rsidR="00F84D86" w:rsidRDefault="00F84D86" w:rsidP="00F84D86">
      <w:pPr>
        <w:jc w:val="center"/>
        <w:rPr>
          <w:b/>
          <w:sz w:val="32"/>
          <w:szCs w:val="32"/>
        </w:rPr>
      </w:pPr>
    </w:p>
    <w:p w:rsidR="00F84D86" w:rsidRDefault="00F84D86" w:rsidP="00F84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 NARIADENI</w:t>
      </w:r>
      <w:r w:rsidR="005C3257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OBCE LAŠKOVCE</w:t>
      </w:r>
    </w:p>
    <w:p w:rsidR="00F84D86" w:rsidRDefault="00F84D86" w:rsidP="00F84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Číslo:   </w:t>
      </w:r>
      <w:r w:rsidR="00562DDF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/20</w:t>
      </w:r>
      <w:r w:rsidR="00562DDF">
        <w:rPr>
          <w:b/>
          <w:sz w:val="32"/>
          <w:szCs w:val="32"/>
        </w:rPr>
        <w:t>24</w:t>
      </w:r>
    </w:p>
    <w:p w:rsidR="00F84D86" w:rsidRDefault="00F84D86" w:rsidP="00F84D86">
      <w:pPr>
        <w:jc w:val="center"/>
        <w:rPr>
          <w:b/>
          <w:sz w:val="32"/>
          <w:szCs w:val="32"/>
        </w:rPr>
      </w:pPr>
    </w:p>
    <w:p w:rsidR="00F84D86" w:rsidRDefault="00F84D86" w:rsidP="00F84D8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 výške príspevkov žiaka na čiastočnú úhradu nákladov  a určenie podmienok úhrady vo výdajnej školskej jedálni </w:t>
      </w:r>
    </w:p>
    <w:p w:rsidR="00F84D86" w:rsidRDefault="00F84D86" w:rsidP="00F84D86">
      <w:pPr>
        <w:jc w:val="center"/>
        <w:rPr>
          <w:b/>
          <w:sz w:val="32"/>
          <w:szCs w:val="32"/>
        </w:rPr>
      </w:pPr>
    </w:p>
    <w:p w:rsidR="00F84D86" w:rsidRDefault="00F84D86" w:rsidP="00F84D86">
      <w:pPr>
        <w:jc w:val="center"/>
        <w:rPr>
          <w:b/>
          <w:sz w:val="32"/>
          <w:szCs w:val="32"/>
        </w:rPr>
      </w:pPr>
    </w:p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>
      <w:r>
        <w:t xml:space="preserve">                                                                                         ....................................................</w:t>
      </w:r>
    </w:p>
    <w:p w:rsidR="00F84D86" w:rsidRDefault="00F84D86" w:rsidP="00F84D86">
      <w:r>
        <w:t xml:space="preserve">                                                                                                </w:t>
      </w:r>
      <w:r w:rsidR="003E0F2C">
        <w:t xml:space="preserve"> </w:t>
      </w:r>
      <w:r>
        <w:t xml:space="preserve">    </w:t>
      </w:r>
      <w:r w:rsidR="003E0F2C">
        <w:t>M</w:t>
      </w:r>
      <w:r w:rsidR="00562DDF">
        <w:t xml:space="preserve">ilan </w:t>
      </w:r>
      <w:proofErr w:type="spellStart"/>
      <w:r w:rsidR="00562DDF">
        <w:t>Kanči</w:t>
      </w:r>
      <w:proofErr w:type="spellEnd"/>
    </w:p>
    <w:p w:rsidR="00F84D86" w:rsidRDefault="00F84D86" w:rsidP="00F84D86">
      <w:r>
        <w:t xml:space="preserve">                                                                                                     starosta obce</w:t>
      </w:r>
    </w:p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/>
    <w:p w:rsidR="00F84D86" w:rsidRDefault="00F84D86" w:rsidP="00F84D86">
      <w:r>
        <w:t xml:space="preserve">Návrh bol vyvesený na obecnej tabuli dňa </w:t>
      </w:r>
      <w:r w:rsidR="005D211E">
        <w:t>21.</w:t>
      </w:r>
      <w:r w:rsidR="00F65A8C">
        <w:t>11</w:t>
      </w:r>
      <w:r w:rsidR="005D211E">
        <w:t>.20</w:t>
      </w:r>
      <w:r w:rsidR="00F65A8C">
        <w:t>24</w:t>
      </w:r>
    </w:p>
    <w:p w:rsidR="00F84D86" w:rsidRDefault="00F84D86" w:rsidP="00F84D86">
      <w:r>
        <w:t xml:space="preserve">Toto VZN schválilo obecné zastupiteľstvo obce Laškovce </w:t>
      </w:r>
      <w:r w:rsidR="005C3257">
        <w:t>11.12.2024</w:t>
      </w:r>
    </w:p>
    <w:p w:rsidR="00F84D86" w:rsidRDefault="00F84D86" w:rsidP="00F84D86">
      <w:r>
        <w:t xml:space="preserve">Toto VZN bolo vyvesené na obecnú tabuľu dňa </w:t>
      </w:r>
      <w:r w:rsidR="005C3257">
        <w:t>12.12.2024</w:t>
      </w:r>
    </w:p>
    <w:p w:rsidR="00F84D86" w:rsidRDefault="00F84D86" w:rsidP="00F84D86">
      <w:r>
        <w:t xml:space="preserve">Toto VZN nadobúda účinnosť dňom </w:t>
      </w:r>
      <w:r w:rsidR="005D211E">
        <w:t>01.</w:t>
      </w:r>
      <w:r w:rsidR="00F65A8C">
        <w:t>01</w:t>
      </w:r>
      <w:r w:rsidR="005D211E">
        <w:t>.20</w:t>
      </w:r>
      <w:r w:rsidR="00F65A8C">
        <w:t>25</w:t>
      </w:r>
    </w:p>
    <w:p w:rsidR="00F84D86" w:rsidRDefault="00F84D86" w:rsidP="00F84D86">
      <w:pPr>
        <w:rPr>
          <w:b/>
        </w:rPr>
      </w:pPr>
    </w:p>
    <w:p w:rsidR="00F84D86" w:rsidRDefault="00F84D86" w:rsidP="007313D4">
      <w:pPr>
        <w:spacing w:line="380" w:lineRule="exact"/>
        <w:jc w:val="both"/>
      </w:pPr>
    </w:p>
    <w:p w:rsidR="00F84D86" w:rsidRDefault="00F84D86" w:rsidP="007313D4">
      <w:pPr>
        <w:spacing w:line="380" w:lineRule="exact"/>
        <w:jc w:val="both"/>
      </w:pPr>
    </w:p>
    <w:p w:rsidR="00F72994" w:rsidRPr="00907422" w:rsidRDefault="00F72994" w:rsidP="00F84D86">
      <w:pPr>
        <w:spacing w:line="380" w:lineRule="exact"/>
        <w:jc w:val="both"/>
        <w:rPr>
          <w:rStyle w:val="PodtitulChar"/>
          <w:b/>
          <w:sz w:val="28"/>
          <w:szCs w:val="28"/>
        </w:rPr>
      </w:pPr>
      <w:r w:rsidRPr="00907422">
        <w:tab/>
      </w:r>
    </w:p>
    <w:p w:rsidR="00F72994" w:rsidRPr="00907422" w:rsidRDefault="00F72994" w:rsidP="00F72994">
      <w:pPr>
        <w:spacing w:line="380" w:lineRule="exact"/>
        <w:jc w:val="center"/>
        <w:rPr>
          <w:b/>
          <w:bCs/>
          <w:sz w:val="28"/>
          <w:szCs w:val="28"/>
        </w:rPr>
      </w:pPr>
    </w:p>
    <w:p w:rsidR="00F72994" w:rsidRPr="00907422" w:rsidRDefault="00F72994" w:rsidP="00F72994">
      <w:pPr>
        <w:spacing w:line="300" w:lineRule="exact"/>
        <w:jc w:val="center"/>
        <w:rPr>
          <w:b/>
          <w:bCs/>
          <w:sz w:val="22"/>
          <w:szCs w:val="22"/>
        </w:rPr>
      </w:pPr>
      <w:r w:rsidRPr="00907422">
        <w:rPr>
          <w:b/>
          <w:bCs/>
          <w:sz w:val="22"/>
          <w:szCs w:val="22"/>
        </w:rPr>
        <w:lastRenderedPageBreak/>
        <w:t>Čl. 1</w:t>
      </w:r>
    </w:p>
    <w:p w:rsidR="00F72994" w:rsidRPr="00907422" w:rsidRDefault="00F72994" w:rsidP="00F72994">
      <w:pPr>
        <w:spacing w:line="300" w:lineRule="exact"/>
        <w:jc w:val="center"/>
        <w:rPr>
          <w:b/>
          <w:bCs/>
          <w:sz w:val="22"/>
          <w:szCs w:val="22"/>
        </w:rPr>
      </w:pPr>
      <w:r w:rsidRPr="00907422">
        <w:rPr>
          <w:b/>
          <w:bCs/>
          <w:sz w:val="22"/>
          <w:szCs w:val="22"/>
        </w:rPr>
        <w:t>Úvodné ustanovenia</w:t>
      </w:r>
    </w:p>
    <w:p w:rsidR="00F72994" w:rsidRPr="00907422" w:rsidRDefault="00F72994" w:rsidP="00F72994">
      <w:pPr>
        <w:spacing w:line="300" w:lineRule="atLeast"/>
        <w:jc w:val="both"/>
        <w:rPr>
          <w:sz w:val="22"/>
          <w:szCs w:val="22"/>
        </w:rPr>
      </w:pPr>
    </w:p>
    <w:p w:rsidR="00F72994" w:rsidRPr="0027393A" w:rsidRDefault="00F72994" w:rsidP="0053504D">
      <w:pPr>
        <w:numPr>
          <w:ilvl w:val="0"/>
          <w:numId w:val="3"/>
        </w:numPr>
        <w:spacing w:line="300" w:lineRule="atLeast"/>
        <w:ind w:left="426" w:hanging="426"/>
        <w:jc w:val="both"/>
        <w:rPr>
          <w:sz w:val="22"/>
          <w:szCs w:val="22"/>
        </w:rPr>
      </w:pPr>
      <w:r w:rsidRPr="0027393A">
        <w:rPr>
          <w:sz w:val="22"/>
          <w:szCs w:val="22"/>
        </w:rPr>
        <w:t xml:space="preserve">Obec </w:t>
      </w:r>
      <w:r w:rsidR="00057E9E" w:rsidRPr="0027393A">
        <w:rPr>
          <w:sz w:val="22"/>
          <w:szCs w:val="22"/>
        </w:rPr>
        <w:t>Laškovce</w:t>
      </w:r>
      <w:r w:rsidRPr="0027393A">
        <w:rPr>
          <w:sz w:val="22"/>
          <w:szCs w:val="22"/>
        </w:rPr>
        <w:t xml:space="preserve"> je zriaďovateľom výdajnej školskej jedálne :</w:t>
      </w:r>
      <w:r w:rsidR="007313D4" w:rsidRPr="0027393A">
        <w:rPr>
          <w:sz w:val="22"/>
          <w:szCs w:val="22"/>
        </w:rPr>
        <w:t xml:space="preserve"> Laškovce 38 ako súčasť Základnej školy, Laškovce 38</w:t>
      </w:r>
      <w:r w:rsidRPr="0027393A">
        <w:rPr>
          <w:sz w:val="22"/>
          <w:szCs w:val="22"/>
        </w:rPr>
        <w:t>.</w:t>
      </w:r>
    </w:p>
    <w:p w:rsidR="0053504D" w:rsidRPr="0027393A" w:rsidRDefault="0053504D" w:rsidP="0053504D">
      <w:pPr>
        <w:spacing w:line="300" w:lineRule="atLeast"/>
        <w:ind w:left="426"/>
        <w:jc w:val="both"/>
        <w:rPr>
          <w:sz w:val="22"/>
          <w:szCs w:val="22"/>
        </w:rPr>
      </w:pPr>
    </w:p>
    <w:p w:rsidR="0053504D" w:rsidRPr="0027393A" w:rsidRDefault="00F72994" w:rsidP="0053504D">
      <w:pPr>
        <w:numPr>
          <w:ilvl w:val="0"/>
          <w:numId w:val="3"/>
        </w:numPr>
        <w:spacing w:line="300" w:lineRule="atLeast"/>
        <w:ind w:left="426" w:hanging="426"/>
        <w:jc w:val="both"/>
        <w:rPr>
          <w:sz w:val="22"/>
          <w:szCs w:val="22"/>
        </w:rPr>
      </w:pPr>
      <w:r w:rsidRPr="0027393A">
        <w:rPr>
          <w:sz w:val="22"/>
          <w:szCs w:val="22"/>
        </w:rPr>
        <w:t>Výdajná školská jedáleň sa zriadila na výdaj a konzumáciu jedál a nápojov pre stravníkov v čase ich pobytu v škole a školskom zariadení za čiastočnú úhradu nákladov vo výške nákladov na nákup potravín podľa vekových kategórií stravníkov v nadväznosti na odporúčané výživové dávky, ďalej len „príspevok</w:t>
      </w:r>
      <w:r w:rsidR="00E406DE" w:rsidRPr="0027393A">
        <w:rPr>
          <w:sz w:val="22"/>
          <w:szCs w:val="22"/>
        </w:rPr>
        <w:t xml:space="preserve"> na čiastočnú úhradu nákladov na nákup potravín “ a za čiastočnú úhradu režijných nákladov ďalej len „príspevok na režijné náklady</w:t>
      </w:r>
      <w:r w:rsidR="00751700" w:rsidRPr="0027393A">
        <w:rPr>
          <w:sz w:val="22"/>
          <w:szCs w:val="22"/>
        </w:rPr>
        <w:t>“</w:t>
      </w:r>
      <w:r w:rsidR="00E406DE" w:rsidRPr="0027393A">
        <w:rPr>
          <w:sz w:val="22"/>
          <w:szCs w:val="22"/>
        </w:rPr>
        <w:t>.</w:t>
      </w:r>
    </w:p>
    <w:p w:rsidR="0053504D" w:rsidRPr="0027393A" w:rsidRDefault="0053504D" w:rsidP="0053504D">
      <w:pPr>
        <w:pStyle w:val="Odsekzoznamu"/>
        <w:rPr>
          <w:sz w:val="22"/>
          <w:szCs w:val="22"/>
        </w:rPr>
      </w:pPr>
    </w:p>
    <w:p w:rsidR="00B444DB" w:rsidRPr="00B444DB" w:rsidRDefault="00B444DB" w:rsidP="00F72994">
      <w:pPr>
        <w:numPr>
          <w:ilvl w:val="0"/>
          <w:numId w:val="3"/>
        </w:numPr>
        <w:spacing w:line="300" w:lineRule="atLeast"/>
        <w:ind w:left="426" w:hanging="426"/>
        <w:jc w:val="both"/>
        <w:rPr>
          <w:sz w:val="22"/>
          <w:szCs w:val="22"/>
        </w:rPr>
      </w:pPr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V súlade s §141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zákona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č.245/2008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Z.z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. o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výchove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a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vzdelávani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>́ (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školsky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́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zákon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) a o zmene a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doplneni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́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niektorých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zákonov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v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zneni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́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neskorších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predpisov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zákonny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́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zástupca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dieťaťa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alebo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žiaka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uhrádza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výšku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finančného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príspevku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na stravovanie vo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výške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nákladov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na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nákup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potravín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podľa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vekových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kategórii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́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stravníkov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a na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úhradu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režijných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  <w:proofErr w:type="spellStart"/>
      <w:r w:rsidRPr="0027393A">
        <w:rPr>
          <w:color w:val="000000"/>
          <w:spacing w:val="-2"/>
          <w:sz w:val="22"/>
          <w:szCs w:val="22"/>
          <w:shd w:val="clear" w:color="auto" w:fill="FFFFFF"/>
        </w:rPr>
        <w:t>nákladov</w:t>
      </w:r>
      <w:proofErr w:type="spellEnd"/>
      <w:r w:rsidRPr="0027393A">
        <w:rPr>
          <w:color w:val="000000"/>
          <w:spacing w:val="-2"/>
          <w:sz w:val="22"/>
          <w:szCs w:val="22"/>
          <w:shd w:val="clear" w:color="auto" w:fill="FFFFFF"/>
        </w:rPr>
        <w:t xml:space="preserve"> </w:t>
      </w:r>
    </w:p>
    <w:p w:rsidR="00B444DB" w:rsidRDefault="00B444DB" w:rsidP="00B444DB">
      <w:pPr>
        <w:pStyle w:val="Odsekzoznamu"/>
        <w:rPr>
          <w:sz w:val="22"/>
          <w:szCs w:val="22"/>
        </w:rPr>
      </w:pPr>
    </w:p>
    <w:p w:rsidR="00F72994" w:rsidRPr="0027393A" w:rsidRDefault="00F72994" w:rsidP="00F72994">
      <w:pPr>
        <w:numPr>
          <w:ilvl w:val="0"/>
          <w:numId w:val="3"/>
        </w:numPr>
        <w:spacing w:line="300" w:lineRule="atLeast"/>
        <w:ind w:left="426" w:hanging="426"/>
        <w:jc w:val="both"/>
        <w:rPr>
          <w:sz w:val="22"/>
          <w:szCs w:val="22"/>
        </w:rPr>
      </w:pPr>
      <w:r w:rsidRPr="0027393A">
        <w:rPr>
          <w:sz w:val="22"/>
          <w:szCs w:val="22"/>
        </w:rPr>
        <w:t xml:space="preserve">Účelom tohto nariadenia je určiť výšku </w:t>
      </w:r>
      <w:r w:rsidR="00E406DE" w:rsidRPr="0027393A">
        <w:rPr>
          <w:sz w:val="22"/>
          <w:szCs w:val="22"/>
        </w:rPr>
        <w:t xml:space="preserve">príspevkov </w:t>
      </w:r>
      <w:r w:rsidRPr="0027393A">
        <w:rPr>
          <w:sz w:val="22"/>
          <w:szCs w:val="22"/>
        </w:rPr>
        <w:t>zákonného zástupcu dieťaťa resp. žiaka  a určiť podmienky platenia t</w:t>
      </w:r>
      <w:r w:rsidR="00E406DE" w:rsidRPr="0027393A">
        <w:rPr>
          <w:sz w:val="22"/>
          <w:szCs w:val="22"/>
        </w:rPr>
        <w:t>ýchto</w:t>
      </w:r>
      <w:r w:rsidRPr="0027393A">
        <w:rPr>
          <w:sz w:val="22"/>
          <w:szCs w:val="22"/>
        </w:rPr>
        <w:t xml:space="preserve"> príspevk</w:t>
      </w:r>
      <w:r w:rsidR="00E406DE" w:rsidRPr="0027393A">
        <w:rPr>
          <w:sz w:val="22"/>
          <w:szCs w:val="22"/>
        </w:rPr>
        <w:t>ov</w:t>
      </w:r>
      <w:r w:rsidRPr="0027393A">
        <w:rPr>
          <w:sz w:val="22"/>
          <w:szCs w:val="22"/>
        </w:rPr>
        <w:t xml:space="preserve"> . </w:t>
      </w:r>
    </w:p>
    <w:p w:rsidR="00F72994" w:rsidRPr="0027393A" w:rsidRDefault="00F72994" w:rsidP="00F72994">
      <w:pPr>
        <w:spacing w:line="300" w:lineRule="atLeast"/>
        <w:jc w:val="both"/>
        <w:rPr>
          <w:sz w:val="22"/>
          <w:szCs w:val="22"/>
        </w:rPr>
      </w:pPr>
    </w:p>
    <w:p w:rsidR="00F72994" w:rsidRPr="0027393A" w:rsidRDefault="00F72994" w:rsidP="00F72994">
      <w:pPr>
        <w:spacing w:line="300" w:lineRule="atLeast"/>
        <w:jc w:val="both"/>
        <w:rPr>
          <w:sz w:val="22"/>
          <w:szCs w:val="22"/>
        </w:rPr>
      </w:pPr>
    </w:p>
    <w:p w:rsidR="00F72994" w:rsidRPr="0027393A" w:rsidRDefault="00F72994" w:rsidP="00F72994">
      <w:pPr>
        <w:spacing w:line="300" w:lineRule="atLeast"/>
        <w:jc w:val="center"/>
        <w:rPr>
          <w:b/>
          <w:bCs/>
          <w:sz w:val="22"/>
          <w:szCs w:val="22"/>
        </w:rPr>
      </w:pPr>
      <w:r w:rsidRPr="0027393A">
        <w:rPr>
          <w:b/>
          <w:bCs/>
          <w:sz w:val="22"/>
          <w:szCs w:val="22"/>
        </w:rPr>
        <w:t>Čl. 2</w:t>
      </w:r>
    </w:p>
    <w:p w:rsidR="00E406DE" w:rsidRPr="0027393A" w:rsidRDefault="00F72994" w:rsidP="00E406DE">
      <w:pPr>
        <w:spacing w:line="300" w:lineRule="exact"/>
        <w:jc w:val="center"/>
        <w:rPr>
          <w:b/>
          <w:bCs/>
          <w:sz w:val="22"/>
          <w:szCs w:val="22"/>
        </w:rPr>
      </w:pPr>
      <w:r w:rsidRPr="0027393A">
        <w:rPr>
          <w:b/>
          <w:bCs/>
          <w:sz w:val="22"/>
          <w:szCs w:val="22"/>
        </w:rPr>
        <w:t xml:space="preserve">Výška príspevku  </w:t>
      </w:r>
      <w:r w:rsidR="00E406DE" w:rsidRPr="0027393A">
        <w:rPr>
          <w:b/>
          <w:sz w:val="22"/>
          <w:szCs w:val="22"/>
        </w:rPr>
        <w:t>na čiastočnú úhradu nákladov na nákup potravín</w:t>
      </w:r>
    </w:p>
    <w:p w:rsidR="00F72994" w:rsidRPr="0027393A" w:rsidRDefault="00F72994" w:rsidP="00F72994">
      <w:pPr>
        <w:spacing w:line="300" w:lineRule="exact"/>
        <w:jc w:val="center"/>
        <w:rPr>
          <w:b/>
          <w:bCs/>
          <w:sz w:val="22"/>
          <w:szCs w:val="22"/>
        </w:rPr>
      </w:pPr>
    </w:p>
    <w:p w:rsidR="00F72994" w:rsidRPr="0027393A" w:rsidRDefault="00F72994" w:rsidP="009D3335">
      <w:pPr>
        <w:numPr>
          <w:ilvl w:val="0"/>
          <w:numId w:val="5"/>
        </w:numPr>
        <w:spacing w:line="300" w:lineRule="exact"/>
        <w:ind w:left="426"/>
        <w:jc w:val="both"/>
        <w:rPr>
          <w:bCs/>
          <w:sz w:val="22"/>
          <w:szCs w:val="22"/>
        </w:rPr>
      </w:pPr>
      <w:r w:rsidRPr="0027393A">
        <w:rPr>
          <w:sz w:val="22"/>
          <w:szCs w:val="22"/>
        </w:rPr>
        <w:t xml:space="preserve">Obec </w:t>
      </w:r>
      <w:r w:rsidR="007C3F67" w:rsidRPr="0027393A">
        <w:rPr>
          <w:sz w:val="22"/>
          <w:szCs w:val="22"/>
        </w:rPr>
        <w:t>Laškovce</w:t>
      </w:r>
      <w:r w:rsidRPr="0027393A">
        <w:rPr>
          <w:bCs/>
          <w:sz w:val="22"/>
          <w:szCs w:val="22"/>
        </w:rPr>
        <w:t xml:space="preserve"> určuje výšku príspevku na </w:t>
      </w:r>
      <w:r w:rsidR="00E406DE" w:rsidRPr="0027393A">
        <w:rPr>
          <w:sz w:val="22"/>
          <w:szCs w:val="22"/>
        </w:rPr>
        <w:t>čiastočnú úhradu nákladov na nákup potravín</w:t>
      </w:r>
      <w:r w:rsidR="00E406DE" w:rsidRPr="0027393A">
        <w:rPr>
          <w:b/>
          <w:sz w:val="22"/>
          <w:szCs w:val="22"/>
        </w:rPr>
        <w:t xml:space="preserve"> </w:t>
      </w:r>
      <w:r w:rsidR="00E406DE" w:rsidRPr="0027393A">
        <w:rPr>
          <w:sz w:val="22"/>
          <w:szCs w:val="22"/>
        </w:rPr>
        <w:t>za</w:t>
      </w:r>
      <w:r w:rsidR="00E406DE" w:rsidRPr="0027393A">
        <w:rPr>
          <w:b/>
          <w:sz w:val="22"/>
          <w:szCs w:val="22"/>
        </w:rPr>
        <w:t xml:space="preserve"> </w:t>
      </w:r>
      <w:r w:rsidRPr="0027393A">
        <w:rPr>
          <w:bCs/>
          <w:sz w:val="22"/>
          <w:szCs w:val="22"/>
        </w:rPr>
        <w:t>stravovanie vo výdajnej školskej jedálni na stravníka a jedlo v čase ich pobytu v škole nasledovne:</w:t>
      </w:r>
    </w:p>
    <w:p w:rsidR="00F72994" w:rsidRPr="0027393A" w:rsidRDefault="00F72994" w:rsidP="00F72994">
      <w:pPr>
        <w:spacing w:line="300" w:lineRule="exact"/>
        <w:jc w:val="both"/>
        <w:rPr>
          <w:bCs/>
          <w:sz w:val="22"/>
          <w:szCs w:val="22"/>
        </w:rPr>
      </w:pPr>
    </w:p>
    <w:p w:rsidR="00F72994" w:rsidRPr="0027393A" w:rsidRDefault="00F72994" w:rsidP="000933A2">
      <w:pPr>
        <w:spacing w:line="300" w:lineRule="exact"/>
        <w:ind w:firstLine="426"/>
        <w:jc w:val="both"/>
        <w:rPr>
          <w:bCs/>
          <w:sz w:val="22"/>
          <w:szCs w:val="22"/>
        </w:rPr>
      </w:pPr>
      <w:r w:rsidRPr="0027393A">
        <w:rPr>
          <w:bCs/>
          <w:sz w:val="22"/>
          <w:szCs w:val="22"/>
        </w:rPr>
        <w:t xml:space="preserve">Základná škola </w:t>
      </w:r>
    </w:p>
    <w:p w:rsidR="00F72994" w:rsidRPr="0027393A" w:rsidRDefault="00F72994" w:rsidP="00F72994">
      <w:pPr>
        <w:spacing w:line="300" w:lineRule="exact"/>
        <w:jc w:val="both"/>
        <w:rPr>
          <w:bCs/>
          <w:sz w:val="22"/>
          <w:szCs w:val="22"/>
        </w:rPr>
      </w:pPr>
      <w:r w:rsidRPr="0027393A">
        <w:rPr>
          <w:bCs/>
          <w:sz w:val="22"/>
          <w:szCs w:val="22"/>
        </w:rPr>
        <w:t>(stravníci od 6 – do 11 rokov</w:t>
      </w:r>
      <w:r w:rsidR="00584D52" w:rsidRPr="0027393A">
        <w:rPr>
          <w:bCs/>
          <w:sz w:val="22"/>
          <w:szCs w:val="22"/>
        </w:rPr>
        <w:t>)</w:t>
      </w:r>
      <w:r w:rsidR="00781846" w:rsidRPr="0027393A">
        <w:rPr>
          <w:bCs/>
          <w:sz w:val="22"/>
          <w:szCs w:val="22"/>
        </w:rPr>
        <w:tab/>
      </w:r>
      <w:r w:rsidR="00781846" w:rsidRPr="0027393A">
        <w:rPr>
          <w:bCs/>
          <w:sz w:val="22"/>
          <w:szCs w:val="22"/>
        </w:rPr>
        <w:tab/>
      </w:r>
      <w:r w:rsidR="00781846" w:rsidRPr="0027393A">
        <w:rPr>
          <w:bCs/>
          <w:sz w:val="22"/>
          <w:szCs w:val="22"/>
        </w:rPr>
        <w:tab/>
      </w:r>
      <w:r w:rsidR="00781846" w:rsidRPr="0027393A">
        <w:rPr>
          <w:bCs/>
          <w:sz w:val="22"/>
          <w:szCs w:val="22"/>
        </w:rPr>
        <w:tab/>
      </w:r>
      <w:r w:rsidRPr="0027393A">
        <w:rPr>
          <w:bCs/>
          <w:sz w:val="22"/>
          <w:szCs w:val="22"/>
        </w:rPr>
        <w:t xml:space="preserve"> Obed</w:t>
      </w:r>
      <w:r w:rsidR="00781846" w:rsidRPr="0027393A">
        <w:rPr>
          <w:bCs/>
          <w:sz w:val="22"/>
          <w:szCs w:val="22"/>
        </w:rPr>
        <w:tab/>
      </w:r>
      <w:r w:rsidR="00781846" w:rsidRPr="0027393A">
        <w:rPr>
          <w:bCs/>
          <w:sz w:val="22"/>
          <w:szCs w:val="22"/>
        </w:rPr>
        <w:tab/>
      </w:r>
      <w:r w:rsidR="00781846" w:rsidRPr="0027393A">
        <w:rPr>
          <w:bCs/>
          <w:sz w:val="22"/>
          <w:szCs w:val="22"/>
        </w:rPr>
        <w:tab/>
      </w:r>
      <w:r w:rsidRPr="0027393A">
        <w:rPr>
          <w:bCs/>
          <w:sz w:val="22"/>
          <w:szCs w:val="22"/>
        </w:rPr>
        <w:t>Spolu   €</w:t>
      </w:r>
    </w:p>
    <w:p w:rsidR="00F72994" w:rsidRPr="0027393A" w:rsidRDefault="00781846" w:rsidP="00781846">
      <w:pPr>
        <w:spacing w:line="300" w:lineRule="exact"/>
        <w:ind w:left="4248" w:firstLine="708"/>
        <w:jc w:val="both"/>
        <w:rPr>
          <w:bCs/>
          <w:sz w:val="22"/>
          <w:szCs w:val="22"/>
        </w:rPr>
      </w:pPr>
      <w:r w:rsidRPr="0027393A">
        <w:rPr>
          <w:b/>
          <w:bCs/>
          <w:sz w:val="22"/>
          <w:szCs w:val="22"/>
        </w:rPr>
        <w:t xml:space="preserve"> </w:t>
      </w:r>
      <w:r w:rsidR="003962D3" w:rsidRPr="0027393A">
        <w:rPr>
          <w:b/>
          <w:bCs/>
          <w:sz w:val="22"/>
          <w:szCs w:val="22"/>
        </w:rPr>
        <w:t>1,</w:t>
      </w:r>
      <w:r w:rsidR="00F65A8C" w:rsidRPr="0027393A">
        <w:rPr>
          <w:b/>
          <w:bCs/>
          <w:sz w:val="22"/>
          <w:szCs w:val="22"/>
        </w:rPr>
        <w:t>50</w:t>
      </w:r>
      <w:r w:rsidRPr="0027393A">
        <w:rPr>
          <w:b/>
          <w:bCs/>
          <w:sz w:val="22"/>
          <w:szCs w:val="22"/>
        </w:rPr>
        <w:t xml:space="preserve"> </w:t>
      </w:r>
      <w:r w:rsidR="003962D3" w:rsidRPr="0027393A">
        <w:rPr>
          <w:b/>
          <w:bCs/>
          <w:sz w:val="22"/>
          <w:szCs w:val="22"/>
        </w:rPr>
        <w:t>€</w:t>
      </w:r>
      <w:r w:rsidRPr="0027393A">
        <w:rPr>
          <w:b/>
          <w:bCs/>
          <w:sz w:val="22"/>
          <w:szCs w:val="22"/>
        </w:rPr>
        <w:tab/>
      </w:r>
      <w:r w:rsidRPr="0027393A">
        <w:rPr>
          <w:b/>
          <w:bCs/>
          <w:sz w:val="22"/>
          <w:szCs w:val="22"/>
        </w:rPr>
        <w:tab/>
      </w:r>
      <w:r w:rsidRPr="0027393A">
        <w:rPr>
          <w:b/>
          <w:bCs/>
          <w:sz w:val="22"/>
          <w:szCs w:val="22"/>
        </w:rPr>
        <w:tab/>
        <w:t xml:space="preserve"> 1,</w:t>
      </w:r>
      <w:r w:rsidR="00F65A8C" w:rsidRPr="0027393A">
        <w:rPr>
          <w:b/>
          <w:bCs/>
          <w:sz w:val="22"/>
          <w:szCs w:val="22"/>
        </w:rPr>
        <w:t>50</w:t>
      </w:r>
      <w:r w:rsidRPr="0027393A">
        <w:rPr>
          <w:b/>
          <w:bCs/>
          <w:sz w:val="22"/>
          <w:szCs w:val="22"/>
        </w:rPr>
        <w:t xml:space="preserve"> €</w:t>
      </w:r>
      <w:r w:rsidR="00F72994" w:rsidRPr="0027393A">
        <w:rPr>
          <w:bCs/>
          <w:sz w:val="22"/>
          <w:szCs w:val="22"/>
        </w:rPr>
        <w:t xml:space="preserve"> </w:t>
      </w:r>
    </w:p>
    <w:p w:rsidR="005120DB" w:rsidRPr="00907422" w:rsidRDefault="005120DB" w:rsidP="00781846">
      <w:pPr>
        <w:spacing w:line="300" w:lineRule="exact"/>
        <w:ind w:left="4248" w:firstLine="708"/>
        <w:jc w:val="both"/>
        <w:rPr>
          <w:bCs/>
          <w:sz w:val="22"/>
          <w:szCs w:val="22"/>
        </w:rPr>
      </w:pPr>
    </w:p>
    <w:p w:rsidR="00E406DE" w:rsidRDefault="00791CB2" w:rsidP="00435498">
      <w:pPr>
        <w:spacing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čo predstavuje </w:t>
      </w:r>
      <w:r w:rsidR="00F65A8C">
        <w:rPr>
          <w:bCs/>
          <w:sz w:val="22"/>
          <w:szCs w:val="22"/>
        </w:rPr>
        <w:t>2</w:t>
      </w:r>
      <w:r w:rsidRPr="00791CB2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finančné </w:t>
      </w:r>
      <w:r w:rsidRPr="00791CB2">
        <w:rPr>
          <w:bCs/>
          <w:sz w:val="22"/>
          <w:szCs w:val="22"/>
        </w:rPr>
        <w:t xml:space="preserve">pásmo </w:t>
      </w:r>
      <w:r>
        <w:rPr>
          <w:bCs/>
          <w:sz w:val="22"/>
          <w:szCs w:val="22"/>
        </w:rPr>
        <w:t xml:space="preserve">pre </w:t>
      </w:r>
      <w:r w:rsidRPr="00791CB2">
        <w:rPr>
          <w:bCs/>
          <w:sz w:val="22"/>
          <w:szCs w:val="22"/>
        </w:rPr>
        <w:t>stravní</w:t>
      </w:r>
      <w:r>
        <w:rPr>
          <w:bCs/>
          <w:sz w:val="22"/>
          <w:szCs w:val="22"/>
        </w:rPr>
        <w:t>kov základnej školy</w:t>
      </w:r>
      <w:r w:rsidRPr="00791CB2">
        <w:rPr>
          <w:bCs/>
          <w:sz w:val="22"/>
          <w:szCs w:val="22"/>
        </w:rPr>
        <w:t xml:space="preserve"> od 6 - 11 rokov</w:t>
      </w:r>
      <w:r w:rsidR="00203519">
        <w:rPr>
          <w:bCs/>
          <w:sz w:val="22"/>
          <w:szCs w:val="22"/>
        </w:rPr>
        <w:t xml:space="preserve"> aktualizované </w:t>
      </w:r>
      <w:r w:rsidR="00203519" w:rsidRPr="00C9034F">
        <w:rPr>
          <w:bCs/>
          <w:sz w:val="22"/>
          <w:szCs w:val="22"/>
        </w:rPr>
        <w:t>01. 0</w:t>
      </w:r>
      <w:r w:rsidR="00F65A8C">
        <w:rPr>
          <w:bCs/>
          <w:sz w:val="22"/>
          <w:szCs w:val="22"/>
        </w:rPr>
        <w:t>1</w:t>
      </w:r>
      <w:r w:rsidR="00203519" w:rsidRPr="00C9034F">
        <w:rPr>
          <w:bCs/>
          <w:sz w:val="22"/>
          <w:szCs w:val="22"/>
        </w:rPr>
        <w:t>. 20</w:t>
      </w:r>
      <w:r w:rsidR="00F65A8C">
        <w:rPr>
          <w:bCs/>
          <w:sz w:val="22"/>
          <w:szCs w:val="22"/>
        </w:rPr>
        <w:t>23</w:t>
      </w:r>
      <w:r w:rsidR="005120DB">
        <w:rPr>
          <w:bCs/>
          <w:sz w:val="22"/>
          <w:szCs w:val="22"/>
        </w:rPr>
        <w:t>.</w:t>
      </w:r>
      <w:r w:rsidR="000E45F3">
        <w:rPr>
          <w:bCs/>
          <w:sz w:val="22"/>
          <w:szCs w:val="22"/>
        </w:rPr>
        <w:t xml:space="preserve"> </w:t>
      </w:r>
    </w:p>
    <w:p w:rsidR="0053504D" w:rsidRDefault="0053504D" w:rsidP="0053504D">
      <w:pPr>
        <w:spacing w:line="300" w:lineRule="exact"/>
        <w:ind w:left="426"/>
        <w:jc w:val="both"/>
        <w:rPr>
          <w:bCs/>
          <w:sz w:val="22"/>
          <w:szCs w:val="22"/>
        </w:rPr>
      </w:pPr>
    </w:p>
    <w:p w:rsidR="00543F79" w:rsidRPr="0053504D" w:rsidRDefault="00543F79" w:rsidP="00543F79">
      <w:pPr>
        <w:numPr>
          <w:ilvl w:val="0"/>
          <w:numId w:val="5"/>
        </w:numPr>
        <w:spacing w:line="300" w:lineRule="exact"/>
        <w:ind w:left="426"/>
        <w:jc w:val="both"/>
        <w:rPr>
          <w:bCs/>
          <w:sz w:val="22"/>
          <w:szCs w:val="22"/>
        </w:rPr>
      </w:pPr>
      <w:r w:rsidRPr="0053504D">
        <w:rPr>
          <w:bCs/>
          <w:sz w:val="22"/>
          <w:szCs w:val="22"/>
        </w:rPr>
        <w:t>V prípade, že bude zriaďovateľovi poskytnutá dotácia na podporu výchovy k stravovacím návykom dieťaťa podľa zákona č. 544/2010 Z.z. o dotáciách v pôsobnosti Ministerstva práce, sociálnych vecí a rodiny Slovenskej republiky, zákonný zástupca dieťaťa uhrádza finančný príspevok znížený o poskytnutú dotáciu.</w:t>
      </w:r>
    </w:p>
    <w:p w:rsidR="00543F79" w:rsidRPr="00907422" w:rsidRDefault="00543F79" w:rsidP="00F72994">
      <w:pPr>
        <w:spacing w:line="300" w:lineRule="exact"/>
        <w:jc w:val="both"/>
        <w:rPr>
          <w:bCs/>
          <w:sz w:val="22"/>
          <w:szCs w:val="22"/>
        </w:rPr>
      </w:pPr>
    </w:p>
    <w:p w:rsidR="00FE09FE" w:rsidRPr="00907422" w:rsidRDefault="00FE09FE" w:rsidP="00FE09FE">
      <w:pPr>
        <w:spacing w:line="300" w:lineRule="exact"/>
        <w:jc w:val="center"/>
        <w:rPr>
          <w:b/>
          <w:bCs/>
          <w:sz w:val="22"/>
          <w:szCs w:val="22"/>
        </w:rPr>
      </w:pPr>
      <w:r w:rsidRPr="00907422">
        <w:rPr>
          <w:b/>
          <w:bCs/>
          <w:sz w:val="22"/>
          <w:szCs w:val="22"/>
        </w:rPr>
        <w:t>Čl. 3</w:t>
      </w:r>
    </w:p>
    <w:p w:rsidR="00FE09FE" w:rsidRPr="00907422" w:rsidRDefault="00FE09FE" w:rsidP="00FE09FE">
      <w:pPr>
        <w:spacing w:line="300" w:lineRule="exact"/>
        <w:jc w:val="center"/>
        <w:rPr>
          <w:b/>
          <w:bCs/>
          <w:sz w:val="22"/>
          <w:szCs w:val="22"/>
        </w:rPr>
      </w:pPr>
      <w:r w:rsidRPr="00907422">
        <w:rPr>
          <w:b/>
          <w:bCs/>
          <w:sz w:val="22"/>
          <w:szCs w:val="22"/>
        </w:rPr>
        <w:t>Príspevok na režijn</w:t>
      </w:r>
      <w:r w:rsidR="00E406DE" w:rsidRPr="00907422">
        <w:rPr>
          <w:b/>
          <w:bCs/>
          <w:sz w:val="22"/>
          <w:szCs w:val="22"/>
        </w:rPr>
        <w:t>é</w:t>
      </w:r>
      <w:r w:rsidRPr="00907422">
        <w:rPr>
          <w:b/>
          <w:bCs/>
          <w:sz w:val="22"/>
          <w:szCs w:val="22"/>
        </w:rPr>
        <w:t xml:space="preserve"> náklad</w:t>
      </w:r>
      <w:r w:rsidR="00E406DE" w:rsidRPr="00907422">
        <w:rPr>
          <w:b/>
          <w:bCs/>
          <w:sz w:val="22"/>
          <w:szCs w:val="22"/>
        </w:rPr>
        <w:t>y</w:t>
      </w:r>
    </w:p>
    <w:p w:rsidR="0053504D" w:rsidRDefault="0053504D" w:rsidP="0053504D">
      <w:pPr>
        <w:tabs>
          <w:tab w:val="left" w:pos="426"/>
        </w:tabs>
        <w:spacing w:line="300" w:lineRule="exact"/>
        <w:jc w:val="both"/>
        <w:rPr>
          <w:b/>
          <w:bCs/>
          <w:sz w:val="22"/>
          <w:szCs w:val="22"/>
        </w:rPr>
      </w:pPr>
    </w:p>
    <w:p w:rsidR="005D211E" w:rsidRDefault="00C5295D" w:rsidP="005E34AD">
      <w:pPr>
        <w:pStyle w:val="Odsekzoznamu"/>
        <w:numPr>
          <w:ilvl w:val="0"/>
          <w:numId w:val="11"/>
        </w:numPr>
        <w:tabs>
          <w:tab w:val="left" w:pos="426"/>
        </w:tabs>
        <w:spacing w:line="300" w:lineRule="exact"/>
        <w:jc w:val="both"/>
        <w:rPr>
          <w:bCs/>
          <w:sz w:val="22"/>
          <w:szCs w:val="22"/>
        </w:rPr>
      </w:pPr>
      <w:r w:rsidRPr="005E34AD">
        <w:rPr>
          <w:bCs/>
          <w:sz w:val="22"/>
          <w:szCs w:val="22"/>
        </w:rPr>
        <w:t xml:space="preserve">Obec </w:t>
      </w:r>
      <w:r w:rsidR="00FE09FE" w:rsidRPr="005E34AD">
        <w:rPr>
          <w:bCs/>
          <w:sz w:val="22"/>
          <w:szCs w:val="22"/>
        </w:rPr>
        <w:t xml:space="preserve">prispieva na úhradu režijných nákladov </w:t>
      </w:r>
      <w:r w:rsidR="00E406DE" w:rsidRPr="005E34AD">
        <w:rPr>
          <w:bCs/>
          <w:sz w:val="22"/>
          <w:szCs w:val="22"/>
        </w:rPr>
        <w:t xml:space="preserve">vo výdajnej </w:t>
      </w:r>
      <w:r w:rsidR="00FE09FE" w:rsidRPr="005E34AD">
        <w:rPr>
          <w:bCs/>
          <w:sz w:val="22"/>
          <w:szCs w:val="22"/>
        </w:rPr>
        <w:t xml:space="preserve">školskej </w:t>
      </w:r>
      <w:r w:rsidR="005D211E" w:rsidRPr="005E34AD">
        <w:rPr>
          <w:bCs/>
          <w:sz w:val="22"/>
          <w:szCs w:val="22"/>
        </w:rPr>
        <w:t>jedálni</w:t>
      </w:r>
      <w:r w:rsidR="005C3257">
        <w:rPr>
          <w:bCs/>
          <w:sz w:val="22"/>
          <w:szCs w:val="22"/>
        </w:rPr>
        <w:t xml:space="preserve"> Laškovce</w:t>
      </w:r>
      <w:r w:rsidR="005D211E" w:rsidRPr="005E34AD">
        <w:rPr>
          <w:bCs/>
          <w:sz w:val="22"/>
          <w:szCs w:val="22"/>
        </w:rPr>
        <w:t xml:space="preserve"> </w:t>
      </w:r>
      <w:r w:rsidR="00B95E83" w:rsidRPr="005E34AD">
        <w:rPr>
          <w:bCs/>
          <w:sz w:val="22"/>
          <w:szCs w:val="22"/>
        </w:rPr>
        <w:t xml:space="preserve">na </w:t>
      </w:r>
      <w:r w:rsidR="00B24B25" w:rsidRPr="005E34AD">
        <w:rPr>
          <w:bCs/>
          <w:sz w:val="22"/>
          <w:szCs w:val="22"/>
        </w:rPr>
        <w:t>každý</w:t>
      </w:r>
      <w:r w:rsidR="00B95E83" w:rsidRPr="005E34AD">
        <w:rPr>
          <w:bCs/>
          <w:sz w:val="22"/>
          <w:szCs w:val="22"/>
        </w:rPr>
        <w:t xml:space="preserve"> vydaný obed</w:t>
      </w:r>
      <w:r w:rsidR="0027393A" w:rsidRPr="005E34AD">
        <w:rPr>
          <w:bCs/>
          <w:sz w:val="22"/>
          <w:szCs w:val="22"/>
        </w:rPr>
        <w:t xml:space="preserve"> v</w:t>
      </w:r>
      <w:r w:rsidR="005E34AD" w:rsidRPr="005E34AD">
        <w:rPr>
          <w:bCs/>
          <w:sz w:val="22"/>
          <w:szCs w:val="22"/>
        </w:rPr>
        <w:t>o výške 0,50 Eur</w:t>
      </w:r>
      <w:r w:rsidR="00562DDF" w:rsidRPr="005E34AD">
        <w:rPr>
          <w:bCs/>
          <w:sz w:val="22"/>
          <w:szCs w:val="22"/>
        </w:rPr>
        <w:t>.</w:t>
      </w:r>
      <w:r w:rsidR="005E34AD" w:rsidRPr="005E34AD">
        <w:rPr>
          <w:bCs/>
          <w:sz w:val="22"/>
          <w:szCs w:val="22"/>
        </w:rPr>
        <w:t xml:space="preserve"> </w:t>
      </w:r>
      <w:r w:rsidR="00562DDF" w:rsidRPr="005E34AD">
        <w:rPr>
          <w:bCs/>
          <w:sz w:val="22"/>
          <w:szCs w:val="22"/>
        </w:rPr>
        <w:t xml:space="preserve"> </w:t>
      </w:r>
      <w:r w:rsidR="005D211E" w:rsidRPr="005E34AD">
        <w:rPr>
          <w:bCs/>
          <w:sz w:val="22"/>
          <w:szCs w:val="22"/>
        </w:rPr>
        <w:t xml:space="preserve"> </w:t>
      </w:r>
    </w:p>
    <w:p w:rsidR="005E34AD" w:rsidRPr="005E34AD" w:rsidRDefault="005E34AD" w:rsidP="005E34AD">
      <w:pPr>
        <w:pStyle w:val="Odsekzoznamu"/>
        <w:numPr>
          <w:ilvl w:val="0"/>
          <w:numId w:val="11"/>
        </w:numPr>
        <w:tabs>
          <w:tab w:val="left" w:pos="426"/>
        </w:tabs>
        <w:spacing w:line="300" w:lineRule="exac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Dotácia z Úradu práce sociálnych vecí a rodiny poskytovaná na stavu bude použitá na cenu stravy a zvyšok na úhradu režijných nákladov za poskytnutý obed. Zostatok režijných nákladov uhrádzajú rodičia. stravníkov</w:t>
      </w:r>
    </w:p>
    <w:p w:rsidR="00FE09FE" w:rsidRDefault="00FE09FE" w:rsidP="00F72994">
      <w:pPr>
        <w:spacing w:line="300" w:lineRule="exact"/>
        <w:jc w:val="center"/>
        <w:rPr>
          <w:b/>
          <w:bCs/>
          <w:sz w:val="22"/>
          <w:szCs w:val="22"/>
        </w:rPr>
      </w:pPr>
    </w:p>
    <w:p w:rsidR="00FE09FE" w:rsidRDefault="00FE09FE" w:rsidP="00F72994">
      <w:pPr>
        <w:tabs>
          <w:tab w:val="left" w:pos="284"/>
        </w:tabs>
        <w:spacing w:line="300" w:lineRule="exact"/>
        <w:jc w:val="center"/>
        <w:rPr>
          <w:b/>
          <w:bCs/>
          <w:sz w:val="22"/>
          <w:szCs w:val="22"/>
        </w:rPr>
      </w:pPr>
    </w:p>
    <w:p w:rsidR="00F72994" w:rsidRPr="00907422" w:rsidRDefault="00F72994" w:rsidP="00F72994">
      <w:pPr>
        <w:tabs>
          <w:tab w:val="left" w:pos="284"/>
        </w:tabs>
        <w:spacing w:line="300" w:lineRule="exact"/>
        <w:jc w:val="center"/>
        <w:rPr>
          <w:sz w:val="22"/>
          <w:szCs w:val="22"/>
        </w:rPr>
      </w:pPr>
      <w:r w:rsidRPr="00907422">
        <w:rPr>
          <w:b/>
          <w:bCs/>
          <w:sz w:val="22"/>
          <w:szCs w:val="22"/>
        </w:rPr>
        <w:t xml:space="preserve">Čl. </w:t>
      </w:r>
      <w:r w:rsidR="00AA7E7F">
        <w:rPr>
          <w:b/>
          <w:bCs/>
          <w:sz w:val="22"/>
          <w:szCs w:val="22"/>
        </w:rPr>
        <w:t>4</w:t>
      </w:r>
    </w:p>
    <w:p w:rsidR="00F72994" w:rsidRPr="00907422" w:rsidRDefault="00F72994" w:rsidP="00F72994">
      <w:pPr>
        <w:tabs>
          <w:tab w:val="left" w:pos="284"/>
        </w:tabs>
        <w:spacing w:line="300" w:lineRule="exact"/>
        <w:jc w:val="center"/>
        <w:rPr>
          <w:b/>
          <w:bCs/>
          <w:sz w:val="22"/>
          <w:szCs w:val="22"/>
        </w:rPr>
      </w:pPr>
      <w:r w:rsidRPr="00907422">
        <w:rPr>
          <w:b/>
          <w:bCs/>
          <w:sz w:val="22"/>
          <w:szCs w:val="22"/>
        </w:rPr>
        <w:t>Spoločné a záverečné ustanovenia</w:t>
      </w:r>
    </w:p>
    <w:p w:rsidR="00F72994" w:rsidRPr="00907422" w:rsidRDefault="00F72994" w:rsidP="00F72994">
      <w:pPr>
        <w:tabs>
          <w:tab w:val="left" w:pos="284"/>
        </w:tabs>
        <w:spacing w:line="300" w:lineRule="exact"/>
        <w:jc w:val="center"/>
        <w:rPr>
          <w:b/>
          <w:bCs/>
          <w:sz w:val="22"/>
          <w:szCs w:val="22"/>
        </w:rPr>
      </w:pPr>
    </w:p>
    <w:p w:rsidR="00F72994" w:rsidRDefault="00F72994" w:rsidP="0053504D">
      <w:pPr>
        <w:numPr>
          <w:ilvl w:val="0"/>
          <w:numId w:val="9"/>
        </w:numPr>
        <w:tabs>
          <w:tab w:val="left" w:pos="284"/>
        </w:tabs>
        <w:spacing w:line="300" w:lineRule="exact"/>
        <w:ind w:left="426"/>
        <w:jc w:val="both"/>
        <w:rPr>
          <w:sz w:val="22"/>
          <w:szCs w:val="22"/>
        </w:rPr>
      </w:pPr>
      <w:r w:rsidRPr="00907422">
        <w:rPr>
          <w:sz w:val="22"/>
          <w:szCs w:val="22"/>
        </w:rPr>
        <w:t>Zmeny a doplnky tohto všeobecne záväzného nariadenia schvaľuje Obecné zastupiteľstvo obce</w:t>
      </w:r>
      <w:r w:rsidR="00EA29F1">
        <w:rPr>
          <w:sz w:val="22"/>
          <w:szCs w:val="22"/>
        </w:rPr>
        <w:t xml:space="preserve"> Laškovce</w:t>
      </w:r>
      <w:r w:rsidRPr="00907422">
        <w:rPr>
          <w:sz w:val="22"/>
          <w:szCs w:val="22"/>
        </w:rPr>
        <w:t>.</w:t>
      </w:r>
    </w:p>
    <w:p w:rsidR="0053504D" w:rsidRDefault="0053504D" w:rsidP="0053504D">
      <w:pPr>
        <w:tabs>
          <w:tab w:val="left" w:pos="284"/>
        </w:tabs>
        <w:spacing w:line="300" w:lineRule="exact"/>
        <w:ind w:left="426"/>
        <w:jc w:val="both"/>
        <w:rPr>
          <w:sz w:val="22"/>
          <w:szCs w:val="22"/>
        </w:rPr>
      </w:pPr>
    </w:p>
    <w:p w:rsidR="00F72994" w:rsidRDefault="0053504D" w:rsidP="0053504D">
      <w:pPr>
        <w:numPr>
          <w:ilvl w:val="0"/>
          <w:numId w:val="9"/>
        </w:numPr>
        <w:tabs>
          <w:tab w:val="left" w:pos="284"/>
        </w:tabs>
        <w:spacing w:line="300" w:lineRule="exact"/>
        <w:ind w:left="426"/>
        <w:jc w:val="both"/>
        <w:rPr>
          <w:sz w:val="22"/>
          <w:szCs w:val="22"/>
        </w:rPr>
      </w:pPr>
      <w:r w:rsidRPr="0053504D">
        <w:rPr>
          <w:sz w:val="22"/>
          <w:szCs w:val="22"/>
        </w:rPr>
        <w:t>T</w:t>
      </w:r>
      <w:r w:rsidR="00F72994" w:rsidRPr="0053504D">
        <w:rPr>
          <w:sz w:val="22"/>
          <w:szCs w:val="22"/>
        </w:rPr>
        <w:t>oto všeobecne záväzn</w:t>
      </w:r>
      <w:r w:rsidRPr="0053504D">
        <w:rPr>
          <w:sz w:val="22"/>
          <w:szCs w:val="22"/>
        </w:rPr>
        <w:t>é</w:t>
      </w:r>
      <w:r w:rsidR="00F72994" w:rsidRPr="0053504D">
        <w:rPr>
          <w:sz w:val="22"/>
          <w:szCs w:val="22"/>
        </w:rPr>
        <w:t xml:space="preserve"> nariaden</w:t>
      </w:r>
      <w:r w:rsidRPr="0053504D">
        <w:rPr>
          <w:sz w:val="22"/>
          <w:szCs w:val="22"/>
        </w:rPr>
        <w:t xml:space="preserve">ie schválilo </w:t>
      </w:r>
      <w:r w:rsidR="00F84D86">
        <w:rPr>
          <w:sz w:val="22"/>
          <w:szCs w:val="22"/>
        </w:rPr>
        <w:t xml:space="preserve"> Obecné zastupiteľstvo obce Laškovce dňa </w:t>
      </w:r>
      <w:r w:rsidR="00314822">
        <w:rPr>
          <w:sz w:val="22"/>
          <w:szCs w:val="22"/>
        </w:rPr>
        <w:t>11.12.2024 uznesením č. 52/2024</w:t>
      </w:r>
    </w:p>
    <w:p w:rsidR="0053504D" w:rsidRDefault="0053504D" w:rsidP="0053504D">
      <w:pPr>
        <w:pStyle w:val="Odsekzoznamu"/>
        <w:rPr>
          <w:sz w:val="22"/>
          <w:szCs w:val="22"/>
        </w:rPr>
      </w:pPr>
    </w:p>
    <w:p w:rsidR="00F72994" w:rsidRDefault="00F72994" w:rsidP="0053504D">
      <w:pPr>
        <w:numPr>
          <w:ilvl w:val="0"/>
          <w:numId w:val="9"/>
        </w:numPr>
        <w:tabs>
          <w:tab w:val="left" w:pos="284"/>
        </w:tabs>
        <w:spacing w:line="300" w:lineRule="exact"/>
        <w:ind w:left="426"/>
        <w:jc w:val="both"/>
        <w:rPr>
          <w:sz w:val="22"/>
          <w:szCs w:val="22"/>
        </w:rPr>
      </w:pPr>
      <w:r w:rsidRPr="0053504D">
        <w:rPr>
          <w:sz w:val="22"/>
          <w:szCs w:val="22"/>
        </w:rPr>
        <w:t>Toto nariadenie nadobúda účinnosť dňom</w:t>
      </w:r>
      <w:r w:rsidR="00F84D86">
        <w:rPr>
          <w:sz w:val="22"/>
          <w:szCs w:val="22"/>
        </w:rPr>
        <w:t xml:space="preserve"> </w:t>
      </w:r>
      <w:r w:rsidR="00314822">
        <w:rPr>
          <w:sz w:val="22"/>
          <w:szCs w:val="22"/>
        </w:rPr>
        <w:t>01.010.2024</w:t>
      </w:r>
    </w:p>
    <w:p w:rsidR="00AC6ED0" w:rsidRDefault="00AC6ED0" w:rsidP="00AC6ED0">
      <w:pPr>
        <w:pStyle w:val="Odsekzoznamu"/>
        <w:rPr>
          <w:sz w:val="22"/>
          <w:szCs w:val="22"/>
        </w:rPr>
      </w:pPr>
    </w:p>
    <w:p w:rsidR="00AC6ED0" w:rsidRDefault="00AC6ED0" w:rsidP="0053504D">
      <w:pPr>
        <w:numPr>
          <w:ilvl w:val="0"/>
          <w:numId w:val="9"/>
        </w:numPr>
        <w:tabs>
          <w:tab w:val="left" w:pos="284"/>
        </w:tabs>
        <w:spacing w:line="300" w:lineRule="exact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Dňom nadobudnutia účinnosti sa ruší VZN č. 3/2019 zo dňa 12.9.2019</w:t>
      </w:r>
    </w:p>
    <w:p w:rsidR="0053504D" w:rsidRPr="0053504D" w:rsidRDefault="0053504D" w:rsidP="0053504D">
      <w:pPr>
        <w:tabs>
          <w:tab w:val="left" w:pos="284"/>
        </w:tabs>
        <w:spacing w:line="300" w:lineRule="exact"/>
        <w:ind w:left="426"/>
        <w:jc w:val="both"/>
        <w:rPr>
          <w:sz w:val="22"/>
          <w:szCs w:val="22"/>
        </w:rPr>
      </w:pPr>
    </w:p>
    <w:p w:rsidR="00F72994" w:rsidRPr="00907422" w:rsidRDefault="00F72994" w:rsidP="00F72994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F72994" w:rsidRDefault="00F84D86" w:rsidP="00F72994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Laškovciach, dňa </w:t>
      </w:r>
      <w:r w:rsidR="00314822">
        <w:rPr>
          <w:sz w:val="22"/>
          <w:szCs w:val="22"/>
        </w:rPr>
        <w:t>12</w:t>
      </w:r>
      <w:r>
        <w:rPr>
          <w:sz w:val="22"/>
          <w:szCs w:val="22"/>
        </w:rPr>
        <w:t>.</w:t>
      </w:r>
      <w:r w:rsidR="00AC6ED0">
        <w:rPr>
          <w:sz w:val="22"/>
          <w:szCs w:val="22"/>
        </w:rPr>
        <w:t>1</w:t>
      </w:r>
      <w:r w:rsidR="00314822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>.20</w:t>
      </w:r>
      <w:r w:rsidR="00AC6ED0">
        <w:rPr>
          <w:sz w:val="22"/>
          <w:szCs w:val="22"/>
        </w:rPr>
        <w:t>24</w:t>
      </w:r>
      <w:r w:rsidR="00F72994" w:rsidRPr="00907422">
        <w:rPr>
          <w:sz w:val="22"/>
          <w:szCs w:val="22"/>
        </w:rPr>
        <w:t xml:space="preserve"> </w:t>
      </w:r>
    </w:p>
    <w:p w:rsidR="00F84D86" w:rsidRDefault="00F84D86" w:rsidP="00F72994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F84D86" w:rsidRDefault="00F84D86" w:rsidP="00F72994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F84D86" w:rsidRDefault="00F84D86" w:rsidP="00F72994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F84D86" w:rsidRDefault="00F84D86" w:rsidP="00F72994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F84D86" w:rsidRPr="00907422" w:rsidRDefault="00F84D86" w:rsidP="00F72994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F72994" w:rsidRPr="00907422" w:rsidRDefault="00F72994" w:rsidP="00F72994">
      <w:pPr>
        <w:tabs>
          <w:tab w:val="left" w:pos="284"/>
        </w:tabs>
        <w:spacing w:line="300" w:lineRule="exact"/>
        <w:jc w:val="both"/>
        <w:rPr>
          <w:sz w:val="22"/>
          <w:szCs w:val="22"/>
        </w:rPr>
      </w:pPr>
    </w:p>
    <w:p w:rsidR="00F72994" w:rsidRPr="00907422" w:rsidRDefault="00F72994" w:rsidP="00F72994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  <w:r w:rsidRPr="00907422">
        <w:rPr>
          <w:sz w:val="22"/>
          <w:szCs w:val="22"/>
        </w:rPr>
        <w:t>........................................</w:t>
      </w:r>
    </w:p>
    <w:p w:rsidR="00AA7E7F" w:rsidRDefault="00AA7E7F" w:rsidP="00F72994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M</w:t>
      </w:r>
      <w:r w:rsidR="00AC6ED0">
        <w:rPr>
          <w:sz w:val="22"/>
          <w:szCs w:val="22"/>
        </w:rPr>
        <w:t xml:space="preserve">ilan </w:t>
      </w:r>
      <w:proofErr w:type="spellStart"/>
      <w:r w:rsidR="00AC6ED0">
        <w:rPr>
          <w:sz w:val="22"/>
          <w:szCs w:val="22"/>
        </w:rPr>
        <w:t>Kanči</w:t>
      </w:r>
      <w:proofErr w:type="spellEnd"/>
    </w:p>
    <w:p w:rsidR="00F72994" w:rsidRPr="00907422" w:rsidRDefault="00F72994" w:rsidP="00F72994">
      <w:pPr>
        <w:tabs>
          <w:tab w:val="left" w:pos="284"/>
        </w:tabs>
        <w:spacing w:line="300" w:lineRule="exact"/>
        <w:ind w:left="6237"/>
        <w:jc w:val="center"/>
        <w:rPr>
          <w:sz w:val="22"/>
          <w:szCs w:val="22"/>
        </w:rPr>
      </w:pPr>
      <w:r w:rsidRPr="00907422">
        <w:rPr>
          <w:sz w:val="22"/>
          <w:szCs w:val="22"/>
        </w:rPr>
        <w:t>starosta obce</w:t>
      </w:r>
      <w:r w:rsidR="00A3124E">
        <w:rPr>
          <w:sz w:val="22"/>
          <w:szCs w:val="22"/>
        </w:rPr>
        <w:t xml:space="preserve"> Laškovce</w:t>
      </w:r>
    </w:p>
    <w:sectPr w:rsidR="00F72994" w:rsidRPr="00907422" w:rsidSect="00FF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D4E"/>
    <w:multiLevelType w:val="hybridMultilevel"/>
    <w:tmpl w:val="ECBA21B2"/>
    <w:lvl w:ilvl="0" w:tplc="1F06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7B1E"/>
    <w:multiLevelType w:val="hybridMultilevel"/>
    <w:tmpl w:val="1DDC0602"/>
    <w:lvl w:ilvl="0" w:tplc="1F06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089A"/>
    <w:multiLevelType w:val="hybridMultilevel"/>
    <w:tmpl w:val="336AD512"/>
    <w:lvl w:ilvl="0" w:tplc="9D9E43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53588"/>
    <w:multiLevelType w:val="hybridMultilevel"/>
    <w:tmpl w:val="B9BC0586"/>
    <w:lvl w:ilvl="0" w:tplc="1F06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F729B"/>
    <w:multiLevelType w:val="hybridMultilevel"/>
    <w:tmpl w:val="739A4C3C"/>
    <w:lvl w:ilvl="0" w:tplc="1F06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30636"/>
    <w:multiLevelType w:val="hybridMultilevel"/>
    <w:tmpl w:val="4EE879CA"/>
    <w:lvl w:ilvl="0" w:tplc="1F06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87B78"/>
    <w:multiLevelType w:val="hybridMultilevel"/>
    <w:tmpl w:val="A5B6D2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97D96"/>
    <w:multiLevelType w:val="hybridMultilevel"/>
    <w:tmpl w:val="3F8890A6"/>
    <w:lvl w:ilvl="0" w:tplc="1F06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173D8"/>
    <w:multiLevelType w:val="hybridMultilevel"/>
    <w:tmpl w:val="D5ACC594"/>
    <w:lvl w:ilvl="0" w:tplc="1F06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70E7"/>
    <w:multiLevelType w:val="hybridMultilevel"/>
    <w:tmpl w:val="48008B66"/>
    <w:lvl w:ilvl="0" w:tplc="1F0674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148E2"/>
    <w:multiLevelType w:val="hybridMultilevel"/>
    <w:tmpl w:val="7B062BD6"/>
    <w:lvl w:ilvl="0" w:tplc="6568C0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94"/>
    <w:rsid w:val="00021A24"/>
    <w:rsid w:val="00035B76"/>
    <w:rsid w:val="0003730F"/>
    <w:rsid w:val="00057E9E"/>
    <w:rsid w:val="000751E6"/>
    <w:rsid w:val="000933A2"/>
    <w:rsid w:val="000E45F3"/>
    <w:rsid w:val="001D5E5E"/>
    <w:rsid w:val="00203519"/>
    <w:rsid w:val="00223B89"/>
    <w:rsid w:val="0027393A"/>
    <w:rsid w:val="002B2359"/>
    <w:rsid w:val="002C3617"/>
    <w:rsid w:val="00314822"/>
    <w:rsid w:val="0035670E"/>
    <w:rsid w:val="00373579"/>
    <w:rsid w:val="003962D3"/>
    <w:rsid w:val="003E0F2C"/>
    <w:rsid w:val="00435498"/>
    <w:rsid w:val="00467A8D"/>
    <w:rsid w:val="004E121A"/>
    <w:rsid w:val="005120DB"/>
    <w:rsid w:val="0053504D"/>
    <w:rsid w:val="00540AA6"/>
    <w:rsid w:val="00543F79"/>
    <w:rsid w:val="005474F8"/>
    <w:rsid w:val="005601B5"/>
    <w:rsid w:val="00562DDF"/>
    <w:rsid w:val="0058407D"/>
    <w:rsid w:val="00584D52"/>
    <w:rsid w:val="005A4711"/>
    <w:rsid w:val="005C3257"/>
    <w:rsid w:val="005C55A0"/>
    <w:rsid w:val="005D211E"/>
    <w:rsid w:val="005E34AD"/>
    <w:rsid w:val="00664957"/>
    <w:rsid w:val="006943C9"/>
    <w:rsid w:val="006B106C"/>
    <w:rsid w:val="006D17FE"/>
    <w:rsid w:val="007313D4"/>
    <w:rsid w:val="00751700"/>
    <w:rsid w:val="007602E6"/>
    <w:rsid w:val="00781846"/>
    <w:rsid w:val="00791CB2"/>
    <w:rsid w:val="007C3F67"/>
    <w:rsid w:val="0085235E"/>
    <w:rsid w:val="00892DD2"/>
    <w:rsid w:val="008A14A4"/>
    <w:rsid w:val="008A7601"/>
    <w:rsid w:val="00907422"/>
    <w:rsid w:val="00931085"/>
    <w:rsid w:val="009445E9"/>
    <w:rsid w:val="009E5F76"/>
    <w:rsid w:val="00A3124E"/>
    <w:rsid w:val="00A732DC"/>
    <w:rsid w:val="00A97A00"/>
    <w:rsid w:val="00AA7E7F"/>
    <w:rsid w:val="00AC6ED0"/>
    <w:rsid w:val="00AF25B3"/>
    <w:rsid w:val="00AF6843"/>
    <w:rsid w:val="00B24B25"/>
    <w:rsid w:val="00B444DB"/>
    <w:rsid w:val="00B95E83"/>
    <w:rsid w:val="00BA4E36"/>
    <w:rsid w:val="00BB74AB"/>
    <w:rsid w:val="00C02BB5"/>
    <w:rsid w:val="00C05008"/>
    <w:rsid w:val="00C13E83"/>
    <w:rsid w:val="00C21D6D"/>
    <w:rsid w:val="00C52391"/>
    <w:rsid w:val="00C5295D"/>
    <w:rsid w:val="00C7578A"/>
    <w:rsid w:val="00C854C8"/>
    <w:rsid w:val="00C9034F"/>
    <w:rsid w:val="00CB1530"/>
    <w:rsid w:val="00CB6C0C"/>
    <w:rsid w:val="00D04B58"/>
    <w:rsid w:val="00D55A82"/>
    <w:rsid w:val="00D90153"/>
    <w:rsid w:val="00E35CCA"/>
    <w:rsid w:val="00E406DE"/>
    <w:rsid w:val="00EA29F1"/>
    <w:rsid w:val="00F05494"/>
    <w:rsid w:val="00F43D0B"/>
    <w:rsid w:val="00F65A8C"/>
    <w:rsid w:val="00F72994"/>
    <w:rsid w:val="00F84D86"/>
    <w:rsid w:val="00FC4691"/>
    <w:rsid w:val="00FC7028"/>
    <w:rsid w:val="00FE09FE"/>
    <w:rsid w:val="00FF22F4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5CA81"/>
  <w15:docId w15:val="{198C5B83-5C87-43D8-8625-192FBC0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72994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F43D0B"/>
    <w:pPr>
      <w:keepNext/>
      <w:jc w:val="center"/>
      <w:outlineLvl w:val="0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72994"/>
    <w:pPr>
      <w:jc w:val="center"/>
    </w:pPr>
    <w:rPr>
      <w:b/>
      <w:bCs/>
      <w:sz w:val="20"/>
      <w:szCs w:val="20"/>
    </w:rPr>
  </w:style>
  <w:style w:type="paragraph" w:styleId="Podtitul">
    <w:name w:val="Subtitle"/>
    <w:basedOn w:val="Normlny"/>
    <w:link w:val="PodtitulChar"/>
    <w:qFormat/>
    <w:rsid w:val="00F72994"/>
    <w:pPr>
      <w:jc w:val="both"/>
    </w:pPr>
    <w:rPr>
      <w:szCs w:val="20"/>
    </w:rPr>
  </w:style>
  <w:style w:type="character" w:customStyle="1" w:styleId="PodtitulChar">
    <w:name w:val="Podtitul Char"/>
    <w:link w:val="Podtitul"/>
    <w:rsid w:val="00F72994"/>
    <w:rPr>
      <w:sz w:val="24"/>
      <w:lang w:val="sk-SK" w:eastAsia="sk-SK" w:bidi="ar-SA"/>
    </w:rPr>
  </w:style>
  <w:style w:type="character" w:customStyle="1" w:styleId="Nadpis1Char">
    <w:name w:val="Nadpis 1 Char"/>
    <w:link w:val="Nadpis1"/>
    <w:uiPriority w:val="99"/>
    <w:rsid w:val="00F43D0B"/>
    <w:rPr>
      <w:b/>
      <w:bCs/>
      <w:sz w:val="22"/>
      <w:szCs w:val="22"/>
    </w:rPr>
  </w:style>
  <w:style w:type="paragraph" w:styleId="Nzov">
    <w:name w:val="Title"/>
    <w:basedOn w:val="Normlny"/>
    <w:link w:val="NzovChar"/>
    <w:uiPriority w:val="10"/>
    <w:qFormat/>
    <w:rsid w:val="00F43D0B"/>
    <w:pPr>
      <w:jc w:val="center"/>
    </w:pPr>
    <w:rPr>
      <w:b/>
      <w:bCs/>
      <w:sz w:val="28"/>
    </w:rPr>
  </w:style>
  <w:style w:type="character" w:customStyle="1" w:styleId="NzovChar">
    <w:name w:val="Názov Char"/>
    <w:link w:val="Nzov"/>
    <w:uiPriority w:val="10"/>
    <w:rsid w:val="00F43D0B"/>
    <w:rPr>
      <w:b/>
      <w:bCs/>
      <w:sz w:val="28"/>
      <w:szCs w:val="24"/>
    </w:rPr>
  </w:style>
  <w:style w:type="character" w:customStyle="1" w:styleId="ZkladntextChar">
    <w:name w:val="Základný text Char"/>
    <w:link w:val="Zkladntext"/>
    <w:uiPriority w:val="99"/>
    <w:rsid w:val="00F43D0B"/>
    <w:rPr>
      <w:b/>
      <w:bCs/>
    </w:rPr>
  </w:style>
  <w:style w:type="paragraph" w:styleId="Odsekzoznamu">
    <w:name w:val="List Paragraph"/>
    <w:basedOn w:val="Normlny"/>
    <w:uiPriority w:val="34"/>
    <w:qFormat/>
    <w:rsid w:val="0053504D"/>
    <w:pPr>
      <w:ind w:left="708"/>
    </w:pPr>
  </w:style>
  <w:style w:type="paragraph" w:styleId="Textbubliny">
    <w:name w:val="Balloon Text"/>
    <w:basedOn w:val="Normlny"/>
    <w:link w:val="TextbublinyChar"/>
    <w:rsid w:val="005474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47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CD - VZN</vt:lpstr>
    </vt:vector>
  </TitlesOfParts>
  <Company>Advokát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 - VZN</dc:title>
  <dc:creator>Sotolar</dc:creator>
  <cp:lastModifiedBy>KRAJŇÁKOVÁ Jana</cp:lastModifiedBy>
  <cp:revision>21</cp:revision>
  <cp:lastPrinted>2019-09-13T07:06:00Z</cp:lastPrinted>
  <dcterms:created xsi:type="dcterms:W3CDTF">2016-03-18T08:17:00Z</dcterms:created>
  <dcterms:modified xsi:type="dcterms:W3CDTF">2024-12-18T14:35:00Z</dcterms:modified>
</cp:coreProperties>
</file>